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3F" w:rsidRPr="00DC6AAE" w:rsidRDefault="0050333F" w:rsidP="0050333F">
      <w:pPr>
        <w:jc w:val="center"/>
        <w:rPr>
          <w:rFonts w:ascii="Times New Roman" w:hAnsi="Times New Roman"/>
          <w:b/>
          <w:sz w:val="32"/>
          <w:szCs w:val="32"/>
        </w:rPr>
      </w:pPr>
      <w:r w:rsidRPr="00DC6AAE">
        <w:rPr>
          <w:rFonts w:ascii="Times New Roman" w:hAnsi="Times New Roman"/>
          <w:b/>
          <w:sz w:val="32"/>
          <w:szCs w:val="32"/>
        </w:rPr>
        <w:t xml:space="preserve">ČESTNÉ PROHLÁŠENÍ </w:t>
      </w:r>
    </w:p>
    <w:p w:rsidR="00DA2690" w:rsidRPr="00DC6AAE" w:rsidRDefault="0050333F" w:rsidP="0050333F">
      <w:pPr>
        <w:jc w:val="center"/>
        <w:rPr>
          <w:rFonts w:ascii="Times New Roman" w:hAnsi="Times New Roman"/>
          <w:sz w:val="32"/>
          <w:szCs w:val="32"/>
        </w:rPr>
      </w:pPr>
      <w:r w:rsidRPr="00DC6AAE">
        <w:rPr>
          <w:rFonts w:ascii="Times New Roman" w:hAnsi="Times New Roman"/>
          <w:sz w:val="32"/>
          <w:szCs w:val="32"/>
        </w:rPr>
        <w:t xml:space="preserve">uchazeče </w:t>
      </w:r>
      <w:r w:rsidR="00DA2690" w:rsidRPr="00DC6AAE">
        <w:rPr>
          <w:rFonts w:ascii="Times New Roman" w:hAnsi="Times New Roman"/>
          <w:sz w:val="32"/>
          <w:szCs w:val="32"/>
        </w:rPr>
        <w:t xml:space="preserve">ve smyslu </w:t>
      </w:r>
      <w:r w:rsidR="00DC6AAE">
        <w:rPr>
          <w:rFonts w:ascii="Times New Roman" w:hAnsi="Times New Roman"/>
          <w:sz w:val="32"/>
          <w:szCs w:val="32"/>
        </w:rPr>
        <w:t>ZD</w:t>
      </w:r>
    </w:p>
    <w:p w:rsidR="00DA2690" w:rsidRPr="004E7297" w:rsidRDefault="00DA2690" w:rsidP="00DA2690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DA2690" w:rsidRPr="004E7297" w:rsidRDefault="00DA2690" w:rsidP="00DA2690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EC74A7" w:rsidRPr="004E7297" w:rsidRDefault="00EC74A7" w:rsidP="00DA2690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DA2690" w:rsidRPr="00DC6AAE" w:rsidRDefault="00DA2690" w:rsidP="00DA2690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</w:rPr>
      </w:pPr>
      <w:r w:rsidRPr="00DC6AAE">
        <w:rPr>
          <w:rFonts w:cs="Arial"/>
          <w:b/>
          <w:bCs/>
          <w:sz w:val="22"/>
          <w:szCs w:val="22"/>
        </w:rPr>
        <w:t>Místopřísežně prohlašuji, že:</w:t>
      </w:r>
    </w:p>
    <w:p w:rsidR="00F35169" w:rsidRDefault="00F35169" w:rsidP="00DA2690">
      <w:pPr>
        <w:autoSpaceDE w:val="0"/>
        <w:autoSpaceDN w:val="0"/>
        <w:adjustRightInd w:val="0"/>
        <w:rPr>
          <w:rFonts w:ascii="Times New Roman" w:hAnsi="Times New Roman"/>
          <w:b/>
          <w:bCs/>
          <w:sz w:val="22"/>
          <w:szCs w:val="22"/>
        </w:rPr>
      </w:pPr>
    </w:p>
    <w:p w:rsidR="00DA2690" w:rsidRPr="004E7297" w:rsidRDefault="00DA2690" w:rsidP="00DA2690">
      <w:pPr>
        <w:spacing w:before="120"/>
        <w:jc w:val="right"/>
        <w:rPr>
          <w:rFonts w:ascii="Times New Roman" w:hAnsi="Times New Roman"/>
          <w:b/>
          <w:bCs/>
          <w:sz w:val="22"/>
          <w:szCs w:val="22"/>
        </w:rPr>
      </w:pPr>
    </w:p>
    <w:p w:rsidR="00DC6AAE" w:rsidRDefault="00DC6AAE" w:rsidP="00DC6AAE">
      <w:pPr>
        <w:pStyle w:val="Textpsmene"/>
        <w:numPr>
          <w:ilvl w:val="0"/>
          <w:numId w:val="0"/>
        </w:numPr>
        <w:ind w:left="425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 xml:space="preserve">A) </w:t>
      </w:r>
      <w:r w:rsidRPr="00DC6AAE">
        <w:rPr>
          <w:rFonts w:ascii="Arial" w:hAnsi="Arial" w:cs="Arial"/>
          <w:sz w:val="22"/>
          <w:szCs w:val="22"/>
        </w:rPr>
        <w:t xml:space="preserve"> nezaměstnává</w:t>
      </w:r>
      <w:r>
        <w:rPr>
          <w:rFonts w:ascii="Arial" w:hAnsi="Arial" w:cs="Arial"/>
          <w:sz w:val="22"/>
          <w:szCs w:val="22"/>
        </w:rPr>
        <w:t>m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DC6AAE">
        <w:rPr>
          <w:rFonts w:ascii="Arial" w:hAnsi="Arial" w:cs="Arial"/>
          <w:sz w:val="22"/>
          <w:szCs w:val="22"/>
        </w:rPr>
        <w:t xml:space="preserve">pracovníky,  kteří nejsou řádně přihlášeni k sociálnímu a </w:t>
      </w:r>
    </w:p>
    <w:p w:rsidR="00DC6AAE" w:rsidRDefault="00DC6AAE" w:rsidP="00DC6AAE">
      <w:pPr>
        <w:pStyle w:val="Textpsmene"/>
        <w:numPr>
          <w:ilvl w:val="0"/>
          <w:numId w:val="0"/>
        </w:numPr>
        <w:ind w:left="425"/>
      </w:pPr>
      <w:r>
        <w:rPr>
          <w:rFonts w:ascii="Arial" w:hAnsi="Arial" w:cs="Arial"/>
          <w:sz w:val="22"/>
          <w:szCs w:val="22"/>
        </w:rPr>
        <w:t xml:space="preserve">      </w:t>
      </w:r>
      <w:r w:rsidRPr="00DC6AAE">
        <w:rPr>
          <w:rFonts w:ascii="Arial" w:hAnsi="Arial" w:cs="Arial"/>
          <w:sz w:val="22"/>
          <w:szCs w:val="22"/>
        </w:rPr>
        <w:t>zdravotnímu pojištění</w:t>
      </w:r>
      <w:r w:rsidRPr="00DC6AAE">
        <w:t xml:space="preserve"> </w:t>
      </w:r>
    </w:p>
    <w:p w:rsidR="00DC6AAE" w:rsidRDefault="00DC6AAE" w:rsidP="00DC6AAE">
      <w:pPr>
        <w:pStyle w:val="Textpsmene"/>
        <w:numPr>
          <w:ilvl w:val="0"/>
          <w:numId w:val="0"/>
        </w:numPr>
        <w:ind w:left="425"/>
      </w:pPr>
    </w:p>
    <w:p w:rsidR="00DA2690" w:rsidRDefault="00DC6AAE" w:rsidP="00DC6AAE">
      <w:pPr>
        <w:pStyle w:val="Textpsmene"/>
        <w:numPr>
          <w:ilvl w:val="0"/>
          <w:numId w:val="0"/>
        </w:numPr>
        <w:ind w:left="425"/>
        <w:rPr>
          <w:rFonts w:ascii="Arial" w:hAnsi="Arial" w:cs="Arial"/>
          <w:sz w:val="22"/>
          <w:szCs w:val="22"/>
        </w:rPr>
      </w:pPr>
      <w:r w:rsidRPr="00DC6AAE">
        <w:rPr>
          <w:rFonts w:ascii="Arial" w:hAnsi="Arial" w:cs="Arial"/>
          <w:sz w:val="22"/>
          <w:szCs w:val="22"/>
        </w:rPr>
        <w:t>B)</w:t>
      </w:r>
      <w:r>
        <w:rPr>
          <w:rFonts w:ascii="Arial" w:hAnsi="Arial" w:cs="Arial"/>
          <w:sz w:val="22"/>
          <w:szCs w:val="22"/>
        </w:rPr>
        <w:t xml:space="preserve"> </w:t>
      </w:r>
      <w:r w:rsidRPr="00DC6AAE">
        <w:rPr>
          <w:rFonts w:ascii="Arial" w:hAnsi="Arial" w:cs="Arial"/>
          <w:sz w:val="22"/>
          <w:szCs w:val="22"/>
        </w:rPr>
        <w:tab/>
        <w:t>zaměstnává</w:t>
      </w:r>
      <w:r>
        <w:rPr>
          <w:rFonts w:ascii="Arial" w:hAnsi="Arial" w:cs="Arial"/>
          <w:sz w:val="22"/>
          <w:szCs w:val="22"/>
        </w:rPr>
        <w:t xml:space="preserve">m / </w:t>
      </w:r>
      <w:proofErr w:type="gramStart"/>
      <w:r>
        <w:rPr>
          <w:rFonts w:ascii="Arial" w:hAnsi="Arial" w:cs="Arial"/>
          <w:sz w:val="22"/>
          <w:szCs w:val="22"/>
        </w:rPr>
        <w:t>nezaměstnávám</w:t>
      </w:r>
      <w:r w:rsidRPr="00DC6AAE">
        <w:rPr>
          <w:rFonts w:ascii="Arial" w:hAnsi="Arial" w:cs="Arial"/>
          <w:sz w:val="22"/>
          <w:szCs w:val="22"/>
        </w:rPr>
        <w:t xml:space="preserve">  zahraniční</w:t>
      </w:r>
      <w:proofErr w:type="gramEnd"/>
      <w:r w:rsidRPr="00DC6AAE">
        <w:rPr>
          <w:rFonts w:ascii="Arial" w:hAnsi="Arial" w:cs="Arial"/>
          <w:sz w:val="22"/>
          <w:szCs w:val="22"/>
        </w:rPr>
        <w:t xml:space="preserve"> pracovníky, před</w:t>
      </w:r>
      <w:r>
        <w:rPr>
          <w:rFonts w:ascii="Arial" w:hAnsi="Arial" w:cs="Arial"/>
          <w:sz w:val="22"/>
          <w:szCs w:val="22"/>
        </w:rPr>
        <w:t xml:space="preserve">kládám/ nepředkládám doklady o jejich    </w:t>
      </w:r>
      <w:r w:rsidRPr="00DC6AAE">
        <w:rPr>
          <w:rFonts w:ascii="Arial" w:hAnsi="Arial" w:cs="Arial"/>
          <w:sz w:val="22"/>
          <w:szCs w:val="22"/>
        </w:rPr>
        <w:t>pracovní</w:t>
      </w:r>
      <w:r>
        <w:rPr>
          <w:rFonts w:ascii="Arial" w:hAnsi="Arial" w:cs="Arial"/>
          <w:sz w:val="22"/>
          <w:szCs w:val="22"/>
        </w:rPr>
        <w:t>ch</w:t>
      </w:r>
      <w:r w:rsidRPr="00DC6AAE">
        <w:rPr>
          <w:rFonts w:ascii="Arial" w:hAnsi="Arial" w:cs="Arial"/>
          <w:sz w:val="22"/>
          <w:szCs w:val="22"/>
        </w:rPr>
        <w:t xml:space="preserve">  povolení</w:t>
      </w:r>
      <w:r>
        <w:rPr>
          <w:rFonts w:ascii="Arial" w:hAnsi="Arial" w:cs="Arial"/>
          <w:sz w:val="22"/>
          <w:szCs w:val="22"/>
        </w:rPr>
        <w:t>ch</w:t>
      </w:r>
    </w:p>
    <w:p w:rsidR="00DC6AAE" w:rsidRDefault="00DC6AAE" w:rsidP="00DC6AAE">
      <w:pPr>
        <w:pStyle w:val="Textpsmene"/>
        <w:numPr>
          <w:ilvl w:val="0"/>
          <w:numId w:val="0"/>
        </w:numPr>
        <w:ind w:left="425"/>
        <w:rPr>
          <w:rFonts w:ascii="Arial" w:hAnsi="Arial" w:cs="Arial"/>
          <w:sz w:val="22"/>
          <w:szCs w:val="22"/>
        </w:rPr>
      </w:pPr>
    </w:p>
    <w:p w:rsidR="00DC6AAE" w:rsidRPr="00DC6AAE" w:rsidRDefault="00DC6AAE" w:rsidP="00DC6AAE">
      <w:pPr>
        <w:pStyle w:val="Textpsmene"/>
        <w:numPr>
          <w:ilvl w:val="0"/>
          <w:numId w:val="0"/>
        </w:numPr>
        <w:ind w:left="425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35169" w:rsidRDefault="00F35169" w:rsidP="00DA2690">
      <w:pPr>
        <w:pStyle w:val="Textpsmene"/>
        <w:numPr>
          <w:ilvl w:val="0"/>
          <w:numId w:val="0"/>
        </w:numPr>
        <w:ind w:left="425"/>
        <w:rPr>
          <w:sz w:val="22"/>
          <w:szCs w:val="22"/>
        </w:rPr>
      </w:pPr>
    </w:p>
    <w:p w:rsidR="00F35169" w:rsidRPr="004E7297" w:rsidRDefault="00F35169" w:rsidP="00DA2690">
      <w:pPr>
        <w:pStyle w:val="Textpsmene"/>
        <w:numPr>
          <w:ilvl w:val="0"/>
          <w:numId w:val="0"/>
        </w:numPr>
        <w:ind w:left="425"/>
        <w:rPr>
          <w:sz w:val="22"/>
          <w:szCs w:val="22"/>
        </w:rPr>
      </w:pPr>
    </w:p>
    <w:p w:rsidR="00DA2690" w:rsidRPr="004E7297" w:rsidRDefault="00DA2690" w:rsidP="00DA2690">
      <w:pPr>
        <w:jc w:val="both"/>
        <w:rPr>
          <w:rFonts w:ascii="Times New Roman" w:hAnsi="Times New Roman"/>
          <w:sz w:val="22"/>
          <w:szCs w:val="22"/>
        </w:rPr>
      </w:pPr>
      <w:r w:rsidRPr="004E7297">
        <w:rPr>
          <w:rFonts w:ascii="Times New Roman" w:hAnsi="Times New Roman"/>
          <w:sz w:val="22"/>
          <w:szCs w:val="22"/>
        </w:rPr>
        <w:t>V …………………………</w:t>
      </w:r>
      <w:r w:rsidR="0050333F">
        <w:rPr>
          <w:rFonts w:ascii="Times New Roman" w:hAnsi="Times New Roman"/>
          <w:sz w:val="22"/>
          <w:szCs w:val="22"/>
        </w:rPr>
        <w:t xml:space="preserve"> d</w:t>
      </w:r>
      <w:r w:rsidRPr="004E7297">
        <w:rPr>
          <w:rFonts w:ascii="Times New Roman" w:hAnsi="Times New Roman"/>
          <w:sz w:val="22"/>
          <w:szCs w:val="22"/>
        </w:rPr>
        <w:t>ne: ……………………..</w:t>
      </w:r>
    </w:p>
    <w:p w:rsidR="00DA2690" w:rsidRPr="004E7297" w:rsidRDefault="00DA2690" w:rsidP="00DA2690">
      <w:pPr>
        <w:jc w:val="both"/>
        <w:rPr>
          <w:rFonts w:ascii="Times New Roman" w:hAnsi="Times New Roman"/>
          <w:sz w:val="22"/>
          <w:szCs w:val="22"/>
        </w:rPr>
      </w:pPr>
    </w:p>
    <w:p w:rsidR="0050333F" w:rsidRDefault="0050333F" w:rsidP="0050333F">
      <w:pPr>
        <w:ind w:left="4248" w:firstLine="708"/>
        <w:jc w:val="center"/>
        <w:rPr>
          <w:rFonts w:ascii="Times New Roman" w:hAnsi="Times New Roman"/>
          <w:sz w:val="22"/>
          <w:szCs w:val="22"/>
        </w:rPr>
      </w:pPr>
    </w:p>
    <w:p w:rsidR="0050333F" w:rsidRDefault="0050333F" w:rsidP="0050333F">
      <w:pPr>
        <w:ind w:left="4248" w:firstLine="708"/>
        <w:jc w:val="center"/>
        <w:rPr>
          <w:rFonts w:ascii="Times New Roman" w:hAnsi="Times New Roman"/>
          <w:sz w:val="22"/>
          <w:szCs w:val="22"/>
        </w:rPr>
      </w:pPr>
    </w:p>
    <w:p w:rsidR="0050333F" w:rsidRDefault="0050333F" w:rsidP="0050333F">
      <w:pPr>
        <w:ind w:left="4248" w:firstLine="708"/>
        <w:jc w:val="center"/>
        <w:rPr>
          <w:rFonts w:ascii="Times New Roman" w:hAnsi="Times New Roman"/>
          <w:sz w:val="22"/>
          <w:szCs w:val="22"/>
        </w:rPr>
      </w:pPr>
    </w:p>
    <w:p w:rsidR="00DA2690" w:rsidRPr="004E7297" w:rsidRDefault="00DA2690" w:rsidP="0050333F">
      <w:pPr>
        <w:ind w:left="4248" w:firstLine="708"/>
        <w:jc w:val="center"/>
        <w:rPr>
          <w:rFonts w:ascii="Times New Roman" w:hAnsi="Times New Roman"/>
          <w:sz w:val="22"/>
          <w:szCs w:val="22"/>
        </w:rPr>
      </w:pPr>
      <w:r w:rsidRPr="004E7297">
        <w:rPr>
          <w:rFonts w:ascii="Times New Roman" w:hAnsi="Times New Roman"/>
          <w:sz w:val="22"/>
          <w:szCs w:val="22"/>
        </w:rPr>
        <w:t>………………</w:t>
      </w:r>
      <w:r w:rsidR="0050333F">
        <w:rPr>
          <w:rFonts w:ascii="Times New Roman" w:hAnsi="Times New Roman"/>
          <w:sz w:val="22"/>
          <w:szCs w:val="22"/>
        </w:rPr>
        <w:t>…..</w:t>
      </w:r>
      <w:r w:rsidRPr="004E7297">
        <w:rPr>
          <w:rFonts w:ascii="Times New Roman" w:hAnsi="Times New Roman"/>
          <w:sz w:val="22"/>
          <w:szCs w:val="22"/>
        </w:rPr>
        <w:t>.…………………………</w:t>
      </w:r>
    </w:p>
    <w:p w:rsidR="0050333F" w:rsidRPr="0050333F" w:rsidRDefault="0050333F" w:rsidP="0050333F">
      <w:pPr>
        <w:ind w:firstLine="4820"/>
        <w:jc w:val="center"/>
        <w:rPr>
          <w:rFonts w:ascii="Times New Roman" w:hAnsi="Times New Roman"/>
          <w:sz w:val="22"/>
          <w:szCs w:val="22"/>
        </w:rPr>
      </w:pPr>
      <w:r w:rsidRPr="0050333F">
        <w:rPr>
          <w:rFonts w:ascii="Times New Roman" w:hAnsi="Times New Roman"/>
          <w:sz w:val="22"/>
          <w:szCs w:val="22"/>
        </w:rPr>
        <w:t>Jméno a podpis osoby oprávněné jednat</w:t>
      </w:r>
    </w:p>
    <w:p w:rsidR="00DA2690" w:rsidRDefault="0050333F" w:rsidP="0050333F">
      <w:pPr>
        <w:ind w:firstLine="4820"/>
        <w:jc w:val="center"/>
        <w:rPr>
          <w:rFonts w:ascii="Times New Roman" w:hAnsi="Times New Roman"/>
          <w:sz w:val="22"/>
          <w:szCs w:val="22"/>
        </w:rPr>
      </w:pPr>
      <w:r w:rsidRPr="0050333F">
        <w:rPr>
          <w:rFonts w:ascii="Times New Roman" w:hAnsi="Times New Roman"/>
          <w:sz w:val="22"/>
          <w:szCs w:val="22"/>
        </w:rPr>
        <w:t>jménem či za uchazeče (razítko)</w:t>
      </w:r>
    </w:p>
    <w:sectPr w:rsidR="00DA2690" w:rsidSect="00DA2690">
      <w:headerReference w:type="default" r:id="rId9"/>
      <w:pgSz w:w="11906" w:h="16838"/>
      <w:pgMar w:top="12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603" w:rsidRDefault="00B41603">
      <w:r>
        <w:separator/>
      </w:r>
    </w:p>
  </w:endnote>
  <w:endnote w:type="continuationSeparator" w:id="0">
    <w:p w:rsidR="00B41603" w:rsidRDefault="00B41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603" w:rsidRDefault="00B41603">
      <w:r>
        <w:separator/>
      </w:r>
    </w:p>
  </w:footnote>
  <w:footnote w:type="continuationSeparator" w:id="0">
    <w:p w:rsidR="00B41603" w:rsidRDefault="00B416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4A7" w:rsidRPr="004E7297" w:rsidRDefault="00EC74A7">
    <w:pPr>
      <w:pStyle w:val="Zhlav"/>
      <w:rPr>
        <w:rFonts w:ascii="Times New Roman" w:hAnsi="Times New Roman"/>
        <w:b/>
        <w:sz w:val="22"/>
        <w:szCs w:val="22"/>
      </w:rPr>
    </w:pPr>
    <w:r w:rsidRPr="004E7297">
      <w:rPr>
        <w:rFonts w:ascii="Times New Roman" w:hAnsi="Times New Roman"/>
        <w:b/>
        <w:sz w:val="22"/>
        <w:szCs w:val="22"/>
      </w:rPr>
      <w:t>P</w:t>
    </w:r>
    <w:r w:rsidR="0010347F">
      <w:rPr>
        <w:rFonts w:ascii="Times New Roman" w:hAnsi="Times New Roman"/>
        <w:b/>
        <w:sz w:val="22"/>
        <w:szCs w:val="22"/>
      </w:rPr>
      <w:t xml:space="preserve">říloha č. </w:t>
    </w:r>
    <w:r w:rsidR="00DC6AAE">
      <w:rPr>
        <w:rFonts w:ascii="Times New Roman" w:hAnsi="Times New Roman"/>
        <w:b/>
        <w:sz w:val="22"/>
        <w:szCs w:val="22"/>
      </w:rPr>
      <w:t>4</w:t>
    </w:r>
    <w:r w:rsidR="00153C01">
      <w:rPr>
        <w:rFonts w:ascii="Times New Roman" w:hAnsi="Times New Roman"/>
        <w:b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3D5A"/>
    <w:multiLevelType w:val="hybridMultilevel"/>
    <w:tmpl w:val="DD2CA5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7497E"/>
    <w:multiLevelType w:val="hybridMultilevel"/>
    <w:tmpl w:val="D786F2C8"/>
    <w:lvl w:ilvl="0" w:tplc="669A8F9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76758"/>
    <w:multiLevelType w:val="hybridMultilevel"/>
    <w:tmpl w:val="ECB0A3A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E94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586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color w:val="auto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8C6D67"/>
    <w:multiLevelType w:val="hybridMultilevel"/>
    <w:tmpl w:val="C18A4E92"/>
    <w:lvl w:ilvl="0" w:tplc="33CEAD3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A40E5640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5F4465"/>
    <w:multiLevelType w:val="hybridMultilevel"/>
    <w:tmpl w:val="32925BEE"/>
    <w:lvl w:ilvl="0" w:tplc="99D4020C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bCs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pStyle w:val="Textpsmene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690"/>
    <w:rsid w:val="000F227C"/>
    <w:rsid w:val="0010347F"/>
    <w:rsid w:val="0014568D"/>
    <w:rsid w:val="00153C01"/>
    <w:rsid w:val="001C002A"/>
    <w:rsid w:val="00210BC1"/>
    <w:rsid w:val="00305710"/>
    <w:rsid w:val="003D2D3B"/>
    <w:rsid w:val="00486326"/>
    <w:rsid w:val="004E7297"/>
    <w:rsid w:val="004F6091"/>
    <w:rsid w:val="0050333F"/>
    <w:rsid w:val="005B264D"/>
    <w:rsid w:val="007C4265"/>
    <w:rsid w:val="00874FD5"/>
    <w:rsid w:val="00920891"/>
    <w:rsid w:val="00A12361"/>
    <w:rsid w:val="00A15C1A"/>
    <w:rsid w:val="00A54E15"/>
    <w:rsid w:val="00A61437"/>
    <w:rsid w:val="00A66B7C"/>
    <w:rsid w:val="00A71133"/>
    <w:rsid w:val="00AF3281"/>
    <w:rsid w:val="00B37462"/>
    <w:rsid w:val="00B41603"/>
    <w:rsid w:val="00BE18EB"/>
    <w:rsid w:val="00C406EF"/>
    <w:rsid w:val="00D234CE"/>
    <w:rsid w:val="00DA2690"/>
    <w:rsid w:val="00DC6AAE"/>
    <w:rsid w:val="00EC74A7"/>
    <w:rsid w:val="00F138AC"/>
    <w:rsid w:val="00F3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A2690"/>
    <w:rPr>
      <w:rFonts w:ascii="Arial" w:hAnsi="Arial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DA2690"/>
    <w:pPr>
      <w:numPr>
        <w:ilvl w:val="7"/>
        <w:numId w:val="3"/>
      </w:numPr>
      <w:suppressAutoHyphens/>
      <w:jc w:val="both"/>
      <w:outlineLvl w:val="7"/>
    </w:pPr>
    <w:rPr>
      <w:rFonts w:ascii="Times New Roman" w:hAnsi="Times New Roman"/>
      <w:sz w:val="24"/>
      <w:lang w:eastAsia="ar-SA"/>
    </w:rPr>
  </w:style>
  <w:style w:type="paragraph" w:styleId="Odstavecseseznamem">
    <w:name w:val="List Paragraph"/>
    <w:basedOn w:val="Normln"/>
    <w:link w:val="OdstavecseseznamemChar"/>
    <w:qFormat/>
    <w:rsid w:val="00DA2690"/>
    <w:pPr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OdstavecseseznamemChar">
    <w:name w:val="Odstavec se seznamem Char"/>
    <w:link w:val="Odstavecseseznamem"/>
    <w:locked/>
    <w:rsid w:val="00DA2690"/>
    <w:rPr>
      <w:sz w:val="24"/>
      <w:szCs w:val="24"/>
      <w:lang w:val="x-none" w:eastAsia="x-none" w:bidi="ar-SA"/>
    </w:rPr>
  </w:style>
  <w:style w:type="paragraph" w:styleId="Zhlav">
    <w:name w:val="header"/>
    <w:basedOn w:val="Normln"/>
    <w:rsid w:val="005B264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B264D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A2690"/>
    <w:rPr>
      <w:rFonts w:ascii="Arial" w:hAnsi="Arial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rsid w:val="00DA2690"/>
    <w:pPr>
      <w:numPr>
        <w:ilvl w:val="7"/>
        <w:numId w:val="3"/>
      </w:numPr>
      <w:suppressAutoHyphens/>
      <w:jc w:val="both"/>
      <w:outlineLvl w:val="7"/>
    </w:pPr>
    <w:rPr>
      <w:rFonts w:ascii="Times New Roman" w:hAnsi="Times New Roman"/>
      <w:sz w:val="24"/>
      <w:lang w:eastAsia="ar-SA"/>
    </w:rPr>
  </w:style>
  <w:style w:type="paragraph" w:styleId="Odstavecseseznamem">
    <w:name w:val="List Paragraph"/>
    <w:basedOn w:val="Normln"/>
    <w:link w:val="OdstavecseseznamemChar"/>
    <w:qFormat/>
    <w:rsid w:val="00DA2690"/>
    <w:pPr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OdstavecseseznamemChar">
    <w:name w:val="Odstavec se seznamem Char"/>
    <w:link w:val="Odstavecseseznamem"/>
    <w:locked/>
    <w:rsid w:val="00DA2690"/>
    <w:rPr>
      <w:sz w:val="24"/>
      <w:szCs w:val="24"/>
      <w:lang w:val="x-none" w:eastAsia="x-none" w:bidi="ar-SA"/>
    </w:rPr>
  </w:style>
  <w:style w:type="paragraph" w:styleId="Zhlav">
    <w:name w:val="header"/>
    <w:basedOn w:val="Normln"/>
    <w:rsid w:val="005B264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B264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33AE-CB20-4CE3-80A6-BBF06D059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372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uchazeče ve smyslu § 68 odst</vt:lpstr>
      <vt:lpstr>Čestné prohlášení uchazeče ve smyslu § 68 odst</vt:lpstr>
    </vt:vector>
  </TitlesOfParts>
  <Company>Hewlett-Packard Company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uchazeče ve smyslu § 68 odst</dc:title>
  <dc:creator>Dörflerová Markéta</dc:creator>
  <cp:lastModifiedBy>Radek</cp:lastModifiedBy>
  <cp:revision>5</cp:revision>
  <dcterms:created xsi:type="dcterms:W3CDTF">2014-07-16T08:35:00Z</dcterms:created>
  <dcterms:modified xsi:type="dcterms:W3CDTF">2016-03-18T10:47:00Z</dcterms:modified>
</cp:coreProperties>
</file>